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EC9" w:rsidRDefault="00DD1EC9" w:rsidP="00DD1EC9">
      <w:pPr>
        <w:autoSpaceDE/>
        <w:autoSpaceDN/>
        <w:jc w:val="center"/>
        <w:rPr>
          <w:lang w:val="uk-UA"/>
        </w:rPr>
      </w:pPr>
    </w:p>
    <w:p w:rsidR="008226D6" w:rsidRPr="008226D6" w:rsidRDefault="008226D6" w:rsidP="00DD1EC9">
      <w:pPr>
        <w:autoSpaceDE/>
        <w:autoSpaceDN/>
        <w:jc w:val="center"/>
        <w:rPr>
          <w:lang w:val="uk-UA"/>
        </w:rPr>
      </w:pPr>
      <w:bookmarkStart w:id="0" w:name="_GoBack"/>
      <w:bookmarkEnd w:id="0"/>
      <w:r w:rsidRPr="008226D6">
        <w:rPr>
          <w:rFonts w:ascii="MS Sans Serif" w:hAnsi="MS Sans Serif"/>
          <w:noProof/>
          <w:lang w:val="uk-UA" w:eastAsia="uk-UA"/>
        </w:rPr>
        <w:drawing>
          <wp:inline distT="0" distB="0" distL="0" distR="0" wp14:anchorId="3953A775" wp14:editId="594C180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6D6" w:rsidRPr="008226D6" w:rsidRDefault="008226D6" w:rsidP="008226D6">
      <w:pPr>
        <w:autoSpaceDE/>
        <w:autoSpaceDN/>
        <w:jc w:val="center"/>
        <w:rPr>
          <w:lang w:val="uk-UA"/>
        </w:rPr>
      </w:pPr>
      <w:r w:rsidRPr="008226D6">
        <w:rPr>
          <w:b/>
          <w:sz w:val="28"/>
          <w:szCs w:val="28"/>
          <w:lang w:val="uk-UA"/>
        </w:rPr>
        <w:t xml:space="preserve">  БУЧАНСЬК  МІСЬКА  РАДА</w:t>
      </w:r>
    </w:p>
    <w:p w:rsidR="008226D6" w:rsidRPr="008226D6" w:rsidRDefault="008226D6" w:rsidP="008226D6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8226D6">
        <w:rPr>
          <w:b/>
          <w:sz w:val="20"/>
          <w:szCs w:val="20"/>
          <w:lang w:val="uk-UA"/>
        </w:rPr>
        <w:t>КИЇВСЬКОЇ ОБЛАСТІ</w:t>
      </w:r>
    </w:p>
    <w:p w:rsidR="008226D6" w:rsidRPr="008226D6" w:rsidRDefault="008226D6" w:rsidP="008226D6">
      <w:pPr>
        <w:keepNext/>
        <w:autoSpaceDE/>
        <w:autoSpaceDN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226D6">
        <w:rPr>
          <w:b/>
          <w:bCs/>
          <w:sz w:val="26"/>
          <w:szCs w:val="26"/>
          <w:lang w:val="uk-UA"/>
        </w:rPr>
        <w:t>В И К О Н А В Ч И Й     К О М І Т Е Т</w:t>
      </w:r>
    </w:p>
    <w:p w:rsidR="008226D6" w:rsidRPr="008226D6" w:rsidRDefault="008226D6" w:rsidP="008226D6">
      <w:pPr>
        <w:keepNext/>
        <w:tabs>
          <w:tab w:val="left" w:pos="8931"/>
        </w:tabs>
        <w:autoSpaceDE/>
        <w:autoSpaceDN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226D6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8226D6">
        <w:rPr>
          <w:b/>
          <w:bCs/>
          <w:sz w:val="28"/>
          <w:szCs w:val="28"/>
          <w:lang w:val="uk-UA"/>
        </w:rPr>
        <w:t>Н</w:t>
      </w:r>
      <w:proofErr w:type="spellEnd"/>
      <w:r w:rsidRPr="008226D6">
        <w:rPr>
          <w:b/>
          <w:bCs/>
          <w:sz w:val="28"/>
          <w:szCs w:val="28"/>
          <w:lang w:val="uk-UA"/>
        </w:rPr>
        <w:t xml:space="preserve">  Я</w:t>
      </w:r>
    </w:p>
    <w:p w:rsidR="008226D6" w:rsidRPr="008226D6" w:rsidRDefault="008226D6" w:rsidP="008226D6">
      <w:pPr>
        <w:autoSpaceDE/>
        <w:autoSpaceDN/>
        <w:rPr>
          <w:lang w:val="uk-UA"/>
        </w:rPr>
      </w:pPr>
    </w:p>
    <w:p w:rsidR="008226D6" w:rsidRPr="008226D6" w:rsidRDefault="008226D6" w:rsidP="008226D6">
      <w:pPr>
        <w:autoSpaceDE/>
        <w:autoSpaceDN/>
        <w:rPr>
          <w:b/>
          <w:bCs/>
          <w:lang w:val="uk-UA"/>
        </w:rPr>
      </w:pPr>
      <w:r w:rsidRPr="008226D6">
        <w:rPr>
          <w:b/>
          <w:bCs/>
          <w:lang w:val="uk-UA"/>
        </w:rPr>
        <w:t xml:space="preserve">16 березня 2021 року                                                                                                                № </w:t>
      </w:r>
      <w:r w:rsidR="003C4456">
        <w:rPr>
          <w:b/>
          <w:bCs/>
          <w:lang w:val="uk-UA"/>
        </w:rPr>
        <w:t>153</w:t>
      </w:r>
    </w:p>
    <w:p w:rsidR="008226D6" w:rsidRPr="008226D6" w:rsidRDefault="008226D6" w:rsidP="008226D6">
      <w:pPr>
        <w:autoSpaceDE/>
        <w:autoSpaceDN/>
        <w:rPr>
          <w:lang w:val="uk-UA"/>
        </w:rPr>
      </w:pPr>
    </w:p>
    <w:p w:rsidR="008226D6" w:rsidRPr="008226D6" w:rsidRDefault="008226D6" w:rsidP="008226D6">
      <w:pPr>
        <w:autoSpaceDE/>
        <w:autoSpaceDN/>
        <w:rPr>
          <w:b/>
          <w:bCs/>
          <w:lang w:val="uk-UA"/>
        </w:rPr>
      </w:pPr>
      <w:r w:rsidRPr="008226D6">
        <w:rPr>
          <w:b/>
          <w:bCs/>
          <w:lang w:val="uk-UA"/>
        </w:rPr>
        <w:t xml:space="preserve">Про фінансування видатків </w:t>
      </w:r>
    </w:p>
    <w:p w:rsidR="008226D6" w:rsidRPr="008226D6" w:rsidRDefault="008226D6" w:rsidP="008226D6">
      <w:pPr>
        <w:autoSpaceDE/>
        <w:autoSpaceDN/>
        <w:rPr>
          <w:b/>
          <w:bCs/>
        </w:rPr>
      </w:pPr>
      <w:r w:rsidRPr="008226D6">
        <w:rPr>
          <w:b/>
          <w:bCs/>
          <w:lang w:val="uk-UA"/>
        </w:rPr>
        <w:t>на проведення спортивних заходів</w:t>
      </w:r>
    </w:p>
    <w:p w:rsidR="008226D6" w:rsidRPr="008226D6" w:rsidRDefault="008226D6" w:rsidP="008226D6">
      <w:pPr>
        <w:autoSpaceDE/>
        <w:autoSpaceDN/>
        <w:rPr>
          <w:lang w:val="uk-UA"/>
        </w:rPr>
      </w:pPr>
      <w:r w:rsidRPr="008226D6">
        <w:rPr>
          <w:b/>
          <w:bCs/>
          <w:lang w:val="uk-UA"/>
        </w:rPr>
        <w:t xml:space="preserve">з </w:t>
      </w:r>
      <w:proofErr w:type="spellStart"/>
      <w:r w:rsidRPr="008226D6">
        <w:rPr>
          <w:b/>
          <w:bCs/>
          <w:lang w:val="uk-UA"/>
        </w:rPr>
        <w:t>неолімпійських</w:t>
      </w:r>
      <w:proofErr w:type="spellEnd"/>
      <w:r w:rsidRPr="008226D6">
        <w:rPr>
          <w:b/>
          <w:bCs/>
          <w:lang w:val="uk-UA"/>
        </w:rPr>
        <w:t xml:space="preserve"> видів спорту</w:t>
      </w:r>
    </w:p>
    <w:p w:rsidR="008226D6" w:rsidRPr="008226D6" w:rsidRDefault="008226D6" w:rsidP="008226D6">
      <w:pPr>
        <w:autoSpaceDE/>
        <w:autoSpaceDN/>
        <w:rPr>
          <w:lang w:val="uk-UA"/>
        </w:rPr>
      </w:pPr>
    </w:p>
    <w:p w:rsidR="008226D6" w:rsidRPr="008226D6" w:rsidRDefault="008226D6" w:rsidP="008226D6">
      <w:pPr>
        <w:autoSpaceDE/>
        <w:autoSpaceDN/>
        <w:spacing w:line="276" w:lineRule="auto"/>
        <w:jc w:val="both"/>
        <w:rPr>
          <w:lang w:val="uk-UA" w:eastAsia="uk-UA"/>
        </w:rPr>
      </w:pPr>
      <w:r w:rsidRPr="008226D6">
        <w:rPr>
          <w:lang w:val="uk-UA"/>
        </w:rPr>
        <w:tab/>
        <w:t xml:space="preserve">Заслухавши інформацію начальника відділу молоді та спорту </w:t>
      </w:r>
      <w:proofErr w:type="spellStart"/>
      <w:r w:rsidRPr="008226D6">
        <w:rPr>
          <w:lang w:val="uk-UA"/>
        </w:rPr>
        <w:t>Додатко</w:t>
      </w:r>
      <w:proofErr w:type="spellEnd"/>
      <w:r w:rsidRPr="008226D6">
        <w:rPr>
          <w:lang w:val="uk-UA"/>
        </w:rPr>
        <w:t xml:space="preserve"> Н.А., про доцільність проведення спортивних заходів, </w:t>
      </w:r>
      <w:r w:rsidRPr="008226D6">
        <w:rPr>
          <w:color w:val="000000"/>
          <w:lang w:val="uk-UA" w:eastAsia="uk-UA"/>
        </w:rPr>
        <w:t>з метою виконання</w:t>
      </w:r>
      <w:r w:rsidRPr="008226D6">
        <w:rPr>
          <w:lang w:val="uk-UA"/>
        </w:rPr>
        <w:t xml:space="preserve"> </w:t>
      </w:r>
      <w:r w:rsidRPr="008226D6">
        <w:rPr>
          <w:bCs/>
          <w:color w:val="000000"/>
          <w:lang w:val="uk-UA" w:eastAsia="uk-UA"/>
        </w:rPr>
        <w:t>Місцевої програми</w:t>
      </w:r>
      <w:r w:rsidRPr="008226D6">
        <w:rPr>
          <w:lang w:val="uk-UA" w:eastAsia="uk-UA"/>
        </w:rPr>
        <w:t xml:space="preserve"> </w:t>
      </w:r>
      <w:r w:rsidRPr="008226D6">
        <w:rPr>
          <w:bCs/>
          <w:color w:val="000000"/>
          <w:lang w:val="uk-UA" w:eastAsia="uk-UA"/>
        </w:rPr>
        <w:t>розвитку фізичної культури і спорту у</w:t>
      </w:r>
      <w:r w:rsidRPr="008226D6">
        <w:rPr>
          <w:lang w:val="uk-UA" w:eastAsia="uk-UA"/>
        </w:rPr>
        <w:t xml:space="preserve"> </w:t>
      </w:r>
      <w:proofErr w:type="spellStart"/>
      <w:r w:rsidRPr="008226D6">
        <w:rPr>
          <w:bCs/>
          <w:color w:val="000000"/>
          <w:lang w:val="uk-UA" w:eastAsia="uk-UA"/>
        </w:rPr>
        <w:t>Бучанській</w:t>
      </w:r>
      <w:proofErr w:type="spellEnd"/>
      <w:r w:rsidRPr="008226D6">
        <w:rPr>
          <w:bCs/>
          <w:color w:val="000000"/>
          <w:lang w:val="uk-UA" w:eastAsia="uk-UA"/>
        </w:rPr>
        <w:t xml:space="preserve"> міській територіальній громаді на 2021-2023 роки</w:t>
      </w:r>
      <w:r w:rsidRPr="008226D6">
        <w:rPr>
          <w:lang w:val="uk-UA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8226D6" w:rsidRPr="008226D6" w:rsidRDefault="008226D6" w:rsidP="008226D6">
      <w:pPr>
        <w:autoSpaceDE/>
        <w:autoSpaceDN/>
        <w:spacing w:line="276" w:lineRule="auto"/>
        <w:jc w:val="both"/>
        <w:rPr>
          <w:lang w:val="uk-UA"/>
        </w:rPr>
      </w:pPr>
    </w:p>
    <w:p w:rsidR="008226D6" w:rsidRPr="008226D6" w:rsidRDefault="008226D6" w:rsidP="008226D6">
      <w:pPr>
        <w:autoSpaceDE/>
        <w:autoSpaceDN/>
        <w:spacing w:line="276" w:lineRule="auto"/>
        <w:jc w:val="both"/>
        <w:rPr>
          <w:b/>
          <w:lang w:val="uk-UA"/>
        </w:rPr>
      </w:pPr>
      <w:r w:rsidRPr="008226D6">
        <w:rPr>
          <w:b/>
          <w:lang w:val="uk-UA"/>
        </w:rPr>
        <w:t>ВИРІШИВ:</w:t>
      </w:r>
    </w:p>
    <w:p w:rsidR="008226D6" w:rsidRPr="008226D6" w:rsidRDefault="008226D6" w:rsidP="008226D6">
      <w:pPr>
        <w:autoSpaceDE/>
        <w:autoSpaceDN/>
        <w:spacing w:line="276" w:lineRule="auto"/>
        <w:jc w:val="both"/>
        <w:rPr>
          <w:b/>
          <w:lang w:val="uk-UA"/>
        </w:rPr>
      </w:pPr>
    </w:p>
    <w:p w:rsidR="008226D6" w:rsidRPr="008226D6" w:rsidRDefault="008226D6" w:rsidP="008226D6">
      <w:pPr>
        <w:autoSpaceDE/>
        <w:autoSpaceDN/>
        <w:spacing w:line="276" w:lineRule="auto"/>
        <w:ind w:firstLine="709"/>
        <w:jc w:val="both"/>
        <w:rPr>
          <w:lang w:val="uk-UA"/>
        </w:rPr>
      </w:pPr>
      <w:r w:rsidRPr="008226D6">
        <w:rPr>
          <w:lang w:val="uk-UA"/>
        </w:rPr>
        <w:t xml:space="preserve">1.  Інформацію щодо доцільності проведення </w:t>
      </w:r>
      <w:r w:rsidRPr="008226D6">
        <w:rPr>
          <w:bCs/>
          <w:lang w:val="uk-UA"/>
        </w:rPr>
        <w:t xml:space="preserve">спортивних заходів </w:t>
      </w:r>
      <w:r w:rsidRPr="008226D6">
        <w:rPr>
          <w:lang w:val="uk-UA"/>
        </w:rPr>
        <w:t>взяти до відома.</w:t>
      </w:r>
    </w:p>
    <w:p w:rsidR="008226D6" w:rsidRPr="008226D6" w:rsidRDefault="008226D6" w:rsidP="008226D6">
      <w:pPr>
        <w:autoSpaceDE/>
        <w:autoSpaceDN/>
        <w:spacing w:line="276" w:lineRule="auto"/>
        <w:ind w:firstLine="709"/>
        <w:jc w:val="both"/>
        <w:rPr>
          <w:bCs/>
          <w:lang w:val="uk-UA"/>
        </w:rPr>
      </w:pPr>
      <w:r w:rsidRPr="008226D6">
        <w:rPr>
          <w:bCs/>
          <w:lang w:val="uk-UA"/>
        </w:rPr>
        <w:t>2. Затвердити кошторис витрат на проведення спортивних заходів (додаток 1, 2).</w:t>
      </w:r>
    </w:p>
    <w:p w:rsidR="008226D6" w:rsidRPr="008226D6" w:rsidRDefault="008226D6" w:rsidP="008226D6">
      <w:pPr>
        <w:autoSpaceDE/>
        <w:autoSpaceDN/>
        <w:spacing w:line="276" w:lineRule="auto"/>
        <w:ind w:firstLine="709"/>
        <w:jc w:val="both"/>
        <w:rPr>
          <w:lang w:val="uk-UA"/>
        </w:rPr>
      </w:pPr>
      <w:r w:rsidRPr="008226D6">
        <w:rPr>
          <w:bCs/>
          <w:lang w:val="uk-UA"/>
        </w:rPr>
        <w:t xml:space="preserve">3. </w:t>
      </w:r>
      <w:r w:rsidRPr="008226D6">
        <w:rPr>
          <w:lang w:val="uk-UA"/>
        </w:rPr>
        <w:t xml:space="preserve">Видатки провести по відділу молоді та спорту по КПКВК 1115012 «Проведення навчально-тренувальних зборів і змагань з </w:t>
      </w:r>
      <w:proofErr w:type="spellStart"/>
      <w:r w:rsidRPr="008226D6">
        <w:rPr>
          <w:lang w:val="uk-UA"/>
        </w:rPr>
        <w:t>неолімпійських</w:t>
      </w:r>
      <w:proofErr w:type="spellEnd"/>
      <w:r w:rsidRPr="008226D6">
        <w:rPr>
          <w:lang w:val="uk-UA"/>
        </w:rPr>
        <w:t xml:space="preserve"> видів спорту» по КЕКВ 2282 «Окремі заходи по реалізації державних (регіональних) програм не віднесені до заходів розвитку».</w:t>
      </w:r>
    </w:p>
    <w:p w:rsidR="008226D6" w:rsidRPr="008226D6" w:rsidRDefault="008226D6" w:rsidP="008226D6">
      <w:pPr>
        <w:autoSpaceDE/>
        <w:autoSpaceDN/>
        <w:spacing w:line="276" w:lineRule="auto"/>
        <w:ind w:firstLine="709"/>
        <w:jc w:val="both"/>
        <w:rPr>
          <w:sz w:val="22"/>
          <w:szCs w:val="22"/>
          <w:lang w:val="uk-UA"/>
        </w:rPr>
      </w:pPr>
      <w:r w:rsidRPr="008226D6">
        <w:rPr>
          <w:lang w:val="uk-UA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8226D6">
        <w:rPr>
          <w:lang w:val="uk-UA"/>
        </w:rPr>
        <w:t>Шепетька</w:t>
      </w:r>
      <w:proofErr w:type="spellEnd"/>
      <w:r w:rsidRPr="008226D6">
        <w:rPr>
          <w:lang w:val="uk-UA"/>
        </w:rPr>
        <w:t xml:space="preserve"> С.А.</w:t>
      </w:r>
    </w:p>
    <w:p w:rsidR="008226D6" w:rsidRPr="008226D6" w:rsidRDefault="008226D6" w:rsidP="008226D6">
      <w:pPr>
        <w:autoSpaceDE/>
        <w:autoSpaceDN/>
        <w:rPr>
          <w:lang w:val="uk-UA"/>
        </w:rPr>
      </w:pPr>
    </w:p>
    <w:p w:rsidR="008226D6" w:rsidRPr="008226D6" w:rsidRDefault="008226D6" w:rsidP="008226D6">
      <w:pPr>
        <w:autoSpaceDE/>
        <w:autoSpaceDN/>
        <w:rPr>
          <w:lang w:val="uk-UA"/>
        </w:rPr>
      </w:pPr>
    </w:p>
    <w:p w:rsidR="008877BA" w:rsidRPr="008226D6" w:rsidRDefault="008226D6" w:rsidP="008226D6">
      <w:pPr>
        <w:autoSpaceDE/>
        <w:autoSpaceDN/>
        <w:spacing w:line="276" w:lineRule="auto"/>
        <w:rPr>
          <w:lang w:val="uk-UA"/>
        </w:rPr>
      </w:pPr>
      <w:r w:rsidRPr="008226D6">
        <w:rPr>
          <w:lang w:val="uk-UA"/>
        </w:rPr>
        <w:t xml:space="preserve">               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8877BA" w:rsidRPr="008877BA" w:rsidTr="00C05539">
        <w:tc>
          <w:tcPr>
            <w:tcW w:w="7196" w:type="dxa"/>
          </w:tcPr>
          <w:p w:rsidR="008877BA" w:rsidRPr="008877BA" w:rsidRDefault="008877BA" w:rsidP="008877BA">
            <w:pPr>
              <w:autoSpaceDE/>
              <w:autoSpaceDN/>
              <w:rPr>
                <w:b/>
                <w:lang w:val="uk-UA"/>
              </w:rPr>
            </w:pPr>
            <w:r w:rsidRPr="008877BA">
              <w:rPr>
                <w:b/>
                <w:lang w:val="uk-UA"/>
              </w:rPr>
              <w:t xml:space="preserve">Міський голова </w:t>
            </w:r>
          </w:p>
          <w:p w:rsidR="008877BA" w:rsidRPr="008877BA" w:rsidRDefault="008877BA" w:rsidP="008877BA">
            <w:pPr>
              <w:autoSpaceDE/>
              <w:autoSpaceDN/>
              <w:rPr>
                <w:b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rPr>
                <w:b/>
                <w:lang w:val="uk-UA"/>
              </w:rPr>
            </w:pPr>
            <w:r w:rsidRPr="008877BA">
              <w:rPr>
                <w:b/>
                <w:bCs/>
                <w:lang w:val="uk-UA"/>
              </w:rPr>
              <w:t>Заступник міського голови</w:t>
            </w:r>
            <w:r w:rsidRPr="008877BA">
              <w:rPr>
                <w:b/>
                <w:lang w:val="uk-UA"/>
              </w:rPr>
              <w:t xml:space="preserve"> </w:t>
            </w:r>
          </w:p>
          <w:p w:rsidR="008877BA" w:rsidRPr="008877BA" w:rsidRDefault="008877BA" w:rsidP="008877BA">
            <w:pPr>
              <w:autoSpaceDE/>
              <w:autoSpaceDN/>
              <w:rPr>
                <w:b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rPr>
                <w:lang w:val="uk-UA"/>
              </w:rPr>
            </w:pPr>
            <w:r w:rsidRPr="008877BA">
              <w:rPr>
                <w:lang w:val="uk-UA"/>
              </w:rPr>
              <w:t xml:space="preserve">Керуючий справами </w:t>
            </w:r>
          </w:p>
          <w:p w:rsidR="008877BA" w:rsidRPr="008877BA" w:rsidRDefault="008877BA" w:rsidP="008877BA">
            <w:pPr>
              <w:autoSpaceDE/>
              <w:autoSpaceDN/>
              <w:rPr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rPr>
                <w:lang w:val="uk-UA"/>
              </w:rPr>
            </w:pPr>
            <w:r w:rsidRPr="008877BA">
              <w:rPr>
                <w:lang w:val="uk-UA"/>
              </w:rPr>
              <w:t xml:space="preserve">Начальник </w:t>
            </w:r>
            <w:r w:rsidR="003C4456">
              <w:rPr>
                <w:lang w:val="uk-UA"/>
              </w:rPr>
              <w:t xml:space="preserve">управління </w:t>
            </w:r>
            <w:r w:rsidRPr="008877BA">
              <w:rPr>
                <w:lang w:val="uk-UA"/>
              </w:rPr>
              <w:t>юридично-кадрової роботи</w:t>
            </w:r>
          </w:p>
          <w:p w:rsidR="008877BA" w:rsidRPr="008877BA" w:rsidRDefault="008877BA" w:rsidP="008877BA">
            <w:pPr>
              <w:autoSpaceDE/>
              <w:autoSpaceDN/>
              <w:rPr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rPr>
                <w:bCs/>
                <w:lang w:val="uk-UA"/>
              </w:rPr>
            </w:pPr>
            <w:r w:rsidRPr="008877BA">
              <w:rPr>
                <w:bCs/>
                <w:lang w:val="uk-UA"/>
              </w:rPr>
              <w:t xml:space="preserve">Начальник відділу - головний бухгалтер </w:t>
            </w:r>
          </w:p>
          <w:p w:rsidR="008877BA" w:rsidRPr="008877BA" w:rsidRDefault="008877BA" w:rsidP="008877BA">
            <w:pPr>
              <w:autoSpaceDE/>
              <w:autoSpaceDN/>
              <w:rPr>
                <w:bCs/>
                <w:lang w:val="uk-UA"/>
              </w:rPr>
            </w:pPr>
            <w:r w:rsidRPr="008877BA">
              <w:rPr>
                <w:bCs/>
                <w:lang w:val="uk-UA"/>
              </w:rPr>
              <w:t>Погоджено:</w:t>
            </w:r>
          </w:p>
          <w:p w:rsidR="008877BA" w:rsidRPr="008877BA" w:rsidRDefault="008877BA" w:rsidP="008877BA">
            <w:pPr>
              <w:autoSpaceDE/>
              <w:autoSpaceDN/>
              <w:rPr>
                <w:lang w:val="uk-UA"/>
              </w:rPr>
            </w:pPr>
            <w:r w:rsidRPr="008877BA">
              <w:rPr>
                <w:lang w:val="uk-UA"/>
              </w:rPr>
              <w:t xml:space="preserve">Начальник юридичного відділу  </w:t>
            </w:r>
          </w:p>
          <w:p w:rsidR="008877BA" w:rsidRPr="008877BA" w:rsidRDefault="008877BA" w:rsidP="008877BA">
            <w:pPr>
              <w:autoSpaceDE/>
              <w:autoSpaceDN/>
              <w:rPr>
                <w:lang w:val="uk-UA"/>
              </w:rPr>
            </w:pPr>
            <w:r w:rsidRPr="008877BA">
              <w:rPr>
                <w:lang w:val="uk-UA"/>
              </w:rPr>
              <w:t xml:space="preserve">  </w:t>
            </w:r>
          </w:p>
          <w:p w:rsidR="008877BA" w:rsidRPr="008877BA" w:rsidRDefault="008877BA" w:rsidP="008877BA">
            <w:pPr>
              <w:autoSpaceDE/>
              <w:autoSpaceDN/>
              <w:spacing w:line="276" w:lineRule="auto"/>
              <w:jc w:val="both"/>
              <w:rPr>
                <w:lang w:val="uk-UA"/>
              </w:rPr>
            </w:pPr>
            <w:r w:rsidRPr="008877BA">
              <w:rPr>
                <w:lang w:val="uk-UA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8877BA">
              <w:rPr>
                <w:bCs/>
                <w:lang w:val="uk-UA"/>
              </w:rPr>
              <w:t xml:space="preserve">                                                            </w:t>
            </w:r>
            <w:r w:rsidRPr="008877BA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8877BA" w:rsidRPr="008877BA" w:rsidRDefault="008877BA" w:rsidP="008877BA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lang w:val="uk-UA"/>
              </w:rPr>
            </w:pPr>
            <w:r w:rsidRPr="008877BA">
              <w:rPr>
                <w:b/>
                <w:lang w:val="uk-UA"/>
              </w:rPr>
              <w:t xml:space="preserve">А.П. </w:t>
            </w:r>
            <w:proofErr w:type="spellStart"/>
            <w:r w:rsidRPr="008877BA">
              <w:rPr>
                <w:b/>
                <w:lang w:val="uk-UA"/>
              </w:rPr>
              <w:t>Федорук</w:t>
            </w:r>
            <w:proofErr w:type="spellEnd"/>
          </w:p>
          <w:p w:rsidR="008877BA" w:rsidRPr="008877BA" w:rsidRDefault="008877BA" w:rsidP="008877BA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lang w:val="uk-UA"/>
              </w:rPr>
            </w:pPr>
          </w:p>
          <w:p w:rsidR="008877BA" w:rsidRPr="008877BA" w:rsidRDefault="008877BA" w:rsidP="008877BA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bCs/>
                <w:lang w:val="uk-UA"/>
              </w:rPr>
            </w:pPr>
            <w:r w:rsidRPr="008877BA">
              <w:rPr>
                <w:b/>
                <w:bCs/>
                <w:lang w:val="uk-UA"/>
              </w:rPr>
              <w:t xml:space="preserve">С.А. </w:t>
            </w:r>
            <w:proofErr w:type="spellStart"/>
            <w:r w:rsidRPr="008877BA">
              <w:rPr>
                <w:b/>
                <w:bCs/>
                <w:lang w:val="uk-UA"/>
              </w:rPr>
              <w:t>Шепетько</w:t>
            </w:r>
            <w:proofErr w:type="spellEnd"/>
          </w:p>
          <w:p w:rsidR="008877BA" w:rsidRPr="008877BA" w:rsidRDefault="008877BA" w:rsidP="008877BA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bCs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  <w:r w:rsidRPr="008877BA">
              <w:rPr>
                <w:b/>
                <w:bCs/>
                <w:lang w:val="uk-UA"/>
              </w:rPr>
              <w:t xml:space="preserve">Д.О. </w:t>
            </w:r>
            <w:proofErr w:type="spellStart"/>
            <w:r w:rsidRPr="008877BA">
              <w:rPr>
                <w:b/>
                <w:bCs/>
                <w:lang w:val="uk-UA"/>
              </w:rPr>
              <w:t>Гапченко</w:t>
            </w:r>
            <w:proofErr w:type="spellEnd"/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  <w:r w:rsidRPr="008877BA">
              <w:rPr>
                <w:b/>
                <w:bCs/>
                <w:lang w:val="uk-UA"/>
              </w:rPr>
              <w:t xml:space="preserve">Л.В. </w:t>
            </w:r>
            <w:proofErr w:type="spellStart"/>
            <w:r w:rsidRPr="008877BA">
              <w:rPr>
                <w:b/>
                <w:bCs/>
                <w:lang w:val="uk-UA"/>
              </w:rPr>
              <w:t>Риженко</w:t>
            </w:r>
            <w:proofErr w:type="spellEnd"/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  <w:r w:rsidRPr="008877BA">
              <w:rPr>
                <w:b/>
                <w:bCs/>
                <w:lang w:val="uk-UA"/>
              </w:rPr>
              <w:t xml:space="preserve">С.В. </w:t>
            </w:r>
            <w:proofErr w:type="spellStart"/>
            <w:r w:rsidRPr="008877BA">
              <w:rPr>
                <w:b/>
                <w:bCs/>
                <w:lang w:val="uk-UA"/>
              </w:rPr>
              <w:t>Якубенко</w:t>
            </w:r>
            <w:proofErr w:type="spellEnd"/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lang w:val="uk-UA"/>
              </w:rPr>
            </w:pPr>
            <w:r w:rsidRPr="008877BA">
              <w:rPr>
                <w:b/>
                <w:lang w:val="uk-UA"/>
              </w:rPr>
              <w:t xml:space="preserve">М.С. </w:t>
            </w:r>
            <w:proofErr w:type="spellStart"/>
            <w:r w:rsidRPr="008877BA">
              <w:rPr>
                <w:b/>
                <w:lang w:val="uk-UA"/>
              </w:rPr>
              <w:t>Бєляков</w:t>
            </w:r>
            <w:proofErr w:type="spellEnd"/>
            <w:r w:rsidRPr="008877BA">
              <w:rPr>
                <w:b/>
                <w:lang w:val="uk-UA"/>
              </w:rPr>
              <w:t xml:space="preserve"> </w:t>
            </w:r>
          </w:p>
          <w:p w:rsidR="008877BA" w:rsidRPr="008877BA" w:rsidRDefault="008877BA" w:rsidP="008877BA">
            <w:pPr>
              <w:autoSpaceDE/>
              <w:autoSpaceDN/>
              <w:jc w:val="both"/>
              <w:rPr>
                <w:b/>
                <w:lang w:val="uk-UA"/>
              </w:rPr>
            </w:pPr>
          </w:p>
          <w:p w:rsidR="008877BA" w:rsidRPr="008877BA" w:rsidRDefault="008877BA" w:rsidP="008877BA">
            <w:pPr>
              <w:autoSpaceDE/>
              <w:autoSpaceDN/>
              <w:spacing w:line="276" w:lineRule="auto"/>
              <w:jc w:val="both"/>
              <w:rPr>
                <w:b/>
                <w:lang w:val="uk-UA"/>
              </w:rPr>
            </w:pPr>
            <w:r w:rsidRPr="008877BA">
              <w:rPr>
                <w:b/>
                <w:lang w:val="uk-UA"/>
              </w:rPr>
              <w:t xml:space="preserve">Н.А. </w:t>
            </w:r>
            <w:proofErr w:type="spellStart"/>
            <w:r w:rsidRPr="008877BA">
              <w:rPr>
                <w:b/>
                <w:lang w:val="uk-UA"/>
              </w:rPr>
              <w:t>Додатко</w:t>
            </w:r>
            <w:proofErr w:type="spellEnd"/>
          </w:p>
        </w:tc>
      </w:tr>
    </w:tbl>
    <w:p w:rsidR="008226D6" w:rsidRPr="008226D6" w:rsidRDefault="003922B6" w:rsidP="008226D6">
      <w:pPr>
        <w:autoSpaceDE/>
        <w:autoSpaceDN/>
        <w:spacing w:line="276" w:lineRule="auto"/>
        <w:rPr>
          <w:lang w:val="uk-UA"/>
        </w:rPr>
      </w:pPr>
      <w:r>
        <w:rPr>
          <w:lang w:val="uk-UA"/>
        </w:rPr>
        <w:t xml:space="preserve">     </w:t>
      </w:r>
      <w:r w:rsidR="008226D6" w:rsidRPr="008226D6">
        <w:rPr>
          <w:lang w:val="uk-UA"/>
        </w:rPr>
        <w:t xml:space="preserve">                                                                                                                     </w:t>
      </w:r>
    </w:p>
    <w:p w:rsidR="008226D6" w:rsidRPr="008226D6" w:rsidRDefault="008226D6" w:rsidP="008226D6">
      <w:pPr>
        <w:autoSpaceDE/>
        <w:autoSpaceDN/>
        <w:spacing w:line="276" w:lineRule="auto"/>
        <w:rPr>
          <w:lang w:val="uk-UA"/>
        </w:rPr>
      </w:pPr>
    </w:p>
    <w:p w:rsidR="008226D6" w:rsidRPr="008226D6" w:rsidRDefault="008226D6" w:rsidP="008226D6">
      <w:pPr>
        <w:autoSpaceDE/>
        <w:autoSpaceDN/>
        <w:spacing w:line="276" w:lineRule="auto"/>
        <w:rPr>
          <w:lang w:val="uk-UA"/>
        </w:rPr>
      </w:pPr>
    </w:p>
    <w:p w:rsidR="00460CF4" w:rsidRPr="008226D6" w:rsidRDefault="008226D6" w:rsidP="008226D6">
      <w:pPr>
        <w:autoSpaceDE/>
        <w:autoSpaceDN/>
        <w:spacing w:line="276" w:lineRule="auto"/>
        <w:rPr>
          <w:b/>
          <w:lang w:val="uk-UA"/>
        </w:rPr>
      </w:pPr>
      <w:r w:rsidRPr="008226D6">
        <w:rPr>
          <w:b/>
          <w:lang w:val="uk-UA"/>
        </w:rPr>
        <w:t xml:space="preserve">                           </w:t>
      </w:r>
    </w:p>
    <w:sectPr w:rsidR="00460CF4" w:rsidRPr="008226D6" w:rsidSect="00734723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FAD"/>
    <w:multiLevelType w:val="hybridMultilevel"/>
    <w:tmpl w:val="784EBB62"/>
    <w:lvl w:ilvl="0" w:tplc="63FACAD2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>
    <w:nsid w:val="4BCE53F1"/>
    <w:multiLevelType w:val="hybridMultilevel"/>
    <w:tmpl w:val="E59C3E4A"/>
    <w:lvl w:ilvl="0" w:tplc="55BA3B2E">
      <w:numFmt w:val="bullet"/>
      <w:lvlText w:val="-"/>
      <w:lvlJc w:val="left"/>
      <w:pPr>
        <w:ind w:left="262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9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7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45"/>
    <w:rsid w:val="00241E70"/>
    <w:rsid w:val="00296FF5"/>
    <w:rsid w:val="00320F3D"/>
    <w:rsid w:val="00324ABE"/>
    <w:rsid w:val="003922B6"/>
    <w:rsid w:val="003C4456"/>
    <w:rsid w:val="00460CF4"/>
    <w:rsid w:val="00496071"/>
    <w:rsid w:val="00553831"/>
    <w:rsid w:val="005C7C1B"/>
    <w:rsid w:val="006F4C5A"/>
    <w:rsid w:val="00714B7F"/>
    <w:rsid w:val="00734723"/>
    <w:rsid w:val="007A0F45"/>
    <w:rsid w:val="007E5013"/>
    <w:rsid w:val="008226D6"/>
    <w:rsid w:val="008877BA"/>
    <w:rsid w:val="009053C9"/>
    <w:rsid w:val="009B6045"/>
    <w:rsid w:val="00A5572D"/>
    <w:rsid w:val="00AA788B"/>
    <w:rsid w:val="00AB4082"/>
    <w:rsid w:val="00BB35C3"/>
    <w:rsid w:val="00DA3D20"/>
    <w:rsid w:val="00DD1EC9"/>
    <w:rsid w:val="00F9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296F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6F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FF5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2">
    <w:name w:val="Сетка таблицы2"/>
    <w:basedOn w:val="a1"/>
    <w:next w:val="a3"/>
    <w:uiPriority w:val="99"/>
    <w:rsid w:val="008226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0CF4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99"/>
    <w:rsid w:val="008877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296F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6F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FF5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2">
    <w:name w:val="Сетка таблицы2"/>
    <w:basedOn w:val="a1"/>
    <w:next w:val="a3"/>
    <w:uiPriority w:val="99"/>
    <w:rsid w:val="008226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0CF4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99"/>
    <w:rsid w:val="008877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2021-03-16T06:00:00Z</cp:lastPrinted>
  <dcterms:created xsi:type="dcterms:W3CDTF">2021-02-24T07:59:00Z</dcterms:created>
  <dcterms:modified xsi:type="dcterms:W3CDTF">2021-03-18T09:42:00Z</dcterms:modified>
</cp:coreProperties>
</file>